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D7554" w14:textId="154F285C" w:rsidR="005A1870" w:rsidRPr="005A1870" w:rsidRDefault="005A1870" w:rsidP="005A1870">
      <w:pPr>
        <w:pStyle w:val="NoSpacing"/>
        <w:jc w:val="center"/>
        <w:rPr>
          <w:b/>
          <w:bCs/>
          <w:sz w:val="32"/>
          <w:szCs w:val="32"/>
          <w:lang w:eastAsia="en-GB"/>
        </w:rPr>
      </w:pPr>
      <w:r w:rsidRPr="005A1870">
        <w:rPr>
          <w:b/>
          <w:bCs/>
          <w:sz w:val="32"/>
          <w:szCs w:val="32"/>
          <w:lang w:eastAsia="en-GB"/>
        </w:rPr>
        <w:t>MATLOCK AND ASHOVER PRACTICE</w:t>
      </w:r>
    </w:p>
    <w:p w14:paraId="1B259338" w14:textId="50F5C117" w:rsidR="00DA292F" w:rsidRPr="005A1870" w:rsidRDefault="00DA292F" w:rsidP="005A1870">
      <w:pPr>
        <w:pStyle w:val="NoSpacing"/>
        <w:jc w:val="center"/>
        <w:rPr>
          <w:b/>
          <w:bCs/>
          <w:sz w:val="32"/>
          <w:szCs w:val="32"/>
          <w:lang w:eastAsia="en-GB"/>
        </w:rPr>
      </w:pPr>
      <w:r w:rsidRPr="005A1870">
        <w:rPr>
          <w:b/>
          <w:bCs/>
          <w:sz w:val="32"/>
          <w:szCs w:val="32"/>
          <w:lang w:eastAsia="en-GB"/>
        </w:rPr>
        <w:t>You and Your General Practice: Patient Charter</w:t>
      </w:r>
    </w:p>
    <w:p w14:paraId="0B8D9959" w14:textId="63BA4587" w:rsidR="00DA292F" w:rsidRPr="005A1870" w:rsidRDefault="00DA292F" w:rsidP="00DA292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This Patient Charter sets out the mutual expectations and commitments between </w:t>
      </w:r>
      <w:r w:rsidR="005A1870"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Matlock and Ashover Practice </w:t>
      </w: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>and you as a patient registered with our surgery. Our aim is to work together to provide high-quality, safe, and compassionate care.</w:t>
      </w:r>
    </w:p>
    <w:p w14:paraId="09A1AD7C" w14:textId="598382A9" w:rsidR="00DA292F" w:rsidRDefault="005A1870" w:rsidP="005A1870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WHAT CAN YOU EXPECT FROM US AT THE PRACTICE</w:t>
      </w:r>
      <w: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- </w:t>
      </w:r>
      <w:r w:rsidR="00DA292F"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>We will:</w:t>
      </w:r>
    </w:p>
    <w:p w14:paraId="011C4C1E" w14:textId="77777777" w:rsidR="005A1870" w:rsidRPr="005A1870" w:rsidRDefault="005A1870" w:rsidP="005A1870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A8926C5" w14:textId="77777777" w:rsidR="00DA292F" w:rsidRPr="005A1870" w:rsidRDefault="00DA292F" w:rsidP="005A18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Treat you with dignity and respect</w:t>
      </w: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>, regardless of your age, gender, ethnicity, religion, disability, or sexual orientation.</w:t>
      </w:r>
    </w:p>
    <w:p w14:paraId="1AA11A4D" w14:textId="77777777" w:rsidR="00DA292F" w:rsidRPr="005A1870" w:rsidRDefault="00DA292F" w:rsidP="005A18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gramStart"/>
      <w:r w:rsidRP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Protect your confidentiality</w:t>
      </w: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at all times</w:t>
      </w:r>
      <w:proofErr w:type="gramEnd"/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>, in accordance with data protection and NHS guidelines.</w:t>
      </w:r>
    </w:p>
    <w:p w14:paraId="317AC16F" w14:textId="77777777" w:rsidR="00DA292F" w:rsidRPr="005A1870" w:rsidRDefault="00DA292F" w:rsidP="005A18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Provide </w:t>
      </w:r>
      <w:r w:rsidRP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high-quality medical care</w:t>
      </w: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>, delivered by qualified professionals.</w:t>
      </w:r>
    </w:p>
    <w:p w14:paraId="4D5B8169" w14:textId="77777777" w:rsidR="00DA292F" w:rsidRPr="005A1870" w:rsidRDefault="00DA292F" w:rsidP="005A18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Offer appointments</w:t>
      </w: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appropriate to your clinical need, including face-to-face, telephone, or online consultations.</w:t>
      </w:r>
    </w:p>
    <w:p w14:paraId="4A807AED" w14:textId="77777777" w:rsidR="00DA292F" w:rsidRPr="005A1870" w:rsidRDefault="00DA292F" w:rsidP="005A18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Refer you</w:t>
      </w: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to an appropriate specialist or service when necessary.</w:t>
      </w:r>
    </w:p>
    <w:p w14:paraId="3DF8B183" w14:textId="77777777" w:rsidR="00DA292F" w:rsidRPr="005A1870" w:rsidRDefault="00DA292F" w:rsidP="005A18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Provide </w:t>
      </w:r>
      <w:r w:rsidRP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clear explanations</w:t>
      </w: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about your condition, treatment options, and any tests or procedures.</w:t>
      </w:r>
    </w:p>
    <w:p w14:paraId="08BEB926" w14:textId="77777777" w:rsidR="00DA292F" w:rsidRPr="005A1870" w:rsidRDefault="00DA292F" w:rsidP="005A18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Respond to your feedback</w:t>
      </w: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and concerns in a constructive and timely manner.</w:t>
      </w:r>
    </w:p>
    <w:p w14:paraId="17D19005" w14:textId="77777777" w:rsidR="00DA292F" w:rsidRPr="005A1870" w:rsidRDefault="00DA292F" w:rsidP="005A18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Ensure our </w:t>
      </w:r>
      <w:r w:rsidRP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premises are clean, safe, and accessible</w:t>
      </w: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</w:p>
    <w:p w14:paraId="5D8EBF8B" w14:textId="77777777" w:rsidR="00DA292F" w:rsidRPr="005A1870" w:rsidRDefault="00DA292F" w:rsidP="005A18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Help you to </w:t>
      </w:r>
      <w:r w:rsidRP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make healthy lifestyle choices</w:t>
      </w: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by offering support, advice, and signposting to appropriate services.</w:t>
      </w:r>
    </w:p>
    <w:p w14:paraId="0872F9EE" w14:textId="3A27281B" w:rsidR="00DA292F" w:rsidRPr="005A1870" w:rsidRDefault="00DA292F" w:rsidP="005A1870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W</w:t>
      </w:r>
      <w:r w:rsidR="005A1870" w:rsidRP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HAT WE ASK FROM YOU THE PATIENT </w:t>
      </w:r>
      <w:r w:rsid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- </w:t>
      </w: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>Please:</w:t>
      </w:r>
    </w:p>
    <w:p w14:paraId="3DEADB7B" w14:textId="77777777" w:rsidR="00DA292F" w:rsidRPr="005A1870" w:rsidRDefault="00DA292F" w:rsidP="005A187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Treat all staff and other patients with courtesy and respect</w:t>
      </w: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. We have a </w:t>
      </w:r>
      <w:r w:rsidRP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zero-tolerance policy</w:t>
      </w: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towards abusive or aggressive behaviour.</w:t>
      </w:r>
    </w:p>
    <w:p w14:paraId="75F2C41D" w14:textId="35E2EFD8" w:rsidR="00DA292F" w:rsidRPr="005A1870" w:rsidRDefault="00DA292F" w:rsidP="005A187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Attend your appointments on </w:t>
      </w:r>
      <w:r w:rsidR="005A1870" w:rsidRP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time</w:t>
      </w:r>
      <w:r w:rsidR="005A1870"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or</w:t>
      </w: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let us know as early as possible if you need to cancel or reschedule.</w:t>
      </w:r>
    </w:p>
    <w:p w14:paraId="7D5A82D8" w14:textId="77777777" w:rsidR="00DA292F" w:rsidRPr="005A1870" w:rsidRDefault="00DA292F" w:rsidP="005A187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Use </w:t>
      </w:r>
      <w:r w:rsidRP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NHS services responsibly</w:t>
      </w: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>—for example, only requesting same-day appointments for urgent medical issues.</w:t>
      </w:r>
    </w:p>
    <w:p w14:paraId="145A917B" w14:textId="77777777" w:rsidR="00DA292F" w:rsidRPr="005A1870" w:rsidRDefault="00DA292F" w:rsidP="005A187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>Be honest and open with us so we can provide the best care.</w:t>
      </w:r>
    </w:p>
    <w:p w14:paraId="718BDCA5" w14:textId="77777777" w:rsidR="00DA292F" w:rsidRPr="005A1870" w:rsidRDefault="00DA292F" w:rsidP="005A187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Keep us informed of </w:t>
      </w:r>
      <w:r w:rsidRP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any changes to your contact details</w:t>
      </w: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or circumstances.</w:t>
      </w:r>
    </w:p>
    <w:p w14:paraId="1D9C924A" w14:textId="77777777" w:rsidR="00DA292F" w:rsidRPr="005A1870" w:rsidRDefault="00DA292F" w:rsidP="005A187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Follow medical advice and </w:t>
      </w:r>
      <w:r w:rsidRP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take medications as prescribed</w:t>
      </w: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</w:p>
    <w:p w14:paraId="1AA4ED89" w14:textId="77777777" w:rsidR="00DA292F" w:rsidRPr="005A1870" w:rsidRDefault="00DA292F" w:rsidP="005A187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Order repeat prescriptions in good time</w:t>
      </w: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>, using the appropriate channels.</w:t>
      </w:r>
    </w:p>
    <w:p w14:paraId="443973A4" w14:textId="77777777" w:rsidR="00DA292F" w:rsidRPr="005A1870" w:rsidRDefault="00DA292F" w:rsidP="005A187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Make use of </w:t>
      </w:r>
      <w:r w:rsidRP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self-care resources</w:t>
      </w: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(e.g. pharmacies, NHS website) where appropriate before contacting the GP.</w:t>
      </w:r>
    </w:p>
    <w:p w14:paraId="4D4A8587" w14:textId="43585C16" w:rsidR="00DA292F" w:rsidRPr="005A1870" w:rsidRDefault="005A1870" w:rsidP="00DA292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WORKING TOGETHER </w:t>
      </w:r>
    </w:p>
    <w:p w14:paraId="3EF15DCA" w14:textId="77777777" w:rsidR="00DA292F" w:rsidRPr="005A1870" w:rsidRDefault="00DA292F" w:rsidP="00DA292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>We believe that health is a partnership between the patient and the healthcare team. By understanding our mutual responsibilities, we can provide care that is safe, effective, and centred around your needs.</w:t>
      </w:r>
    </w:p>
    <w:p w14:paraId="4CA7EEBD" w14:textId="77777777" w:rsidR="00DA292F" w:rsidRPr="005A1870" w:rsidRDefault="00DA292F" w:rsidP="00DA292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>Together, we can:</w:t>
      </w:r>
    </w:p>
    <w:p w14:paraId="617EB920" w14:textId="77777777" w:rsidR="00DA292F" w:rsidRPr="005A1870" w:rsidRDefault="00DA292F" w:rsidP="00DA29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>Promote wellness, prevention, and early intervention</w:t>
      </w:r>
    </w:p>
    <w:p w14:paraId="5590F31D" w14:textId="77777777" w:rsidR="00DA292F" w:rsidRPr="005A1870" w:rsidRDefault="00DA292F" w:rsidP="00DA29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>Ensure efficient use of NHS resources</w:t>
      </w:r>
    </w:p>
    <w:p w14:paraId="34CB8E5B" w14:textId="77777777" w:rsidR="00DA292F" w:rsidRPr="005A1870" w:rsidRDefault="00DA292F" w:rsidP="00DA29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>Build a stronger, more respectful relationship between patients and staff</w:t>
      </w:r>
    </w:p>
    <w:p w14:paraId="0DD68AA3" w14:textId="27A91528" w:rsidR="00DA292F" w:rsidRPr="005A1870" w:rsidRDefault="00DA292F" w:rsidP="00DA292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F</w:t>
      </w:r>
      <w:r w:rsidR="007334BE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EEDBACK AND COMPLAINTS</w:t>
      </w:r>
    </w:p>
    <w:p w14:paraId="317448AB" w14:textId="77777777" w:rsidR="005A1870" w:rsidRDefault="00DA292F" w:rsidP="005A187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We welcome your feedback, whether positive or constructive. If you have a concern or complaint, please ask for our </w:t>
      </w:r>
      <w:r w:rsidRPr="005A187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Complaints Policy</w:t>
      </w:r>
      <w:r w:rsidRPr="005A1870">
        <w:rPr>
          <w:rFonts w:ascii="Calibri" w:eastAsia="Times New Roman" w:hAnsi="Calibri" w:cs="Calibri"/>
          <w:kern w:val="0"/>
          <w:lang w:eastAsia="en-GB"/>
          <w14:ligatures w14:val="none"/>
        </w:rPr>
        <w:t>, or speak to a member of staff. We will always listen and try to resolve issues fairly and promptly.</w:t>
      </w:r>
    </w:p>
    <w:p w14:paraId="3C1E2FE7" w14:textId="10B08D69" w:rsidR="00DA292F" w:rsidRPr="005A1870" w:rsidRDefault="00DA292F" w:rsidP="005A1870">
      <w:pPr>
        <w:pStyle w:val="NoSpacing"/>
        <w:rPr>
          <w:b/>
          <w:bCs/>
          <w:lang w:eastAsia="en-GB"/>
        </w:rPr>
      </w:pPr>
      <w:r w:rsidRPr="005A1870">
        <w:rPr>
          <w:b/>
          <w:bCs/>
          <w:lang w:eastAsia="en-GB"/>
        </w:rPr>
        <w:t>Contact Details</w:t>
      </w:r>
    </w:p>
    <w:p w14:paraId="14F01AD2" w14:textId="0D946E7E" w:rsidR="005A1870" w:rsidRPr="005A1870" w:rsidRDefault="005A1870" w:rsidP="005A1870">
      <w:pPr>
        <w:pStyle w:val="NoSpacing"/>
        <w:rPr>
          <w:lang w:eastAsia="en-GB"/>
        </w:rPr>
      </w:pPr>
      <w:r w:rsidRPr="005A1870">
        <w:rPr>
          <w:lang w:eastAsia="en-GB"/>
        </w:rPr>
        <w:t>Practice Manager – Mrs Joanne Gordon</w:t>
      </w:r>
    </w:p>
    <w:p w14:paraId="76CFA386" w14:textId="37453EA2" w:rsidR="005A1870" w:rsidRPr="005A1870" w:rsidRDefault="005A1870" w:rsidP="005A1870">
      <w:pPr>
        <w:pStyle w:val="NoSpacing"/>
        <w:rPr>
          <w:lang w:eastAsia="en-GB"/>
        </w:rPr>
      </w:pPr>
      <w:r w:rsidRPr="005A1870">
        <w:rPr>
          <w:lang w:eastAsia="en-GB"/>
        </w:rPr>
        <w:t>Phone: 01629 593240</w:t>
      </w:r>
    </w:p>
    <w:p w14:paraId="3FC42EC4" w14:textId="34B63808" w:rsidR="005A1870" w:rsidRPr="005A1870" w:rsidRDefault="005A1870" w:rsidP="005A1870">
      <w:pPr>
        <w:pStyle w:val="NoSpacing"/>
        <w:rPr>
          <w:lang w:eastAsia="en-GB"/>
        </w:rPr>
      </w:pPr>
      <w:r w:rsidRPr="005A1870">
        <w:rPr>
          <w:lang w:eastAsia="en-GB"/>
        </w:rPr>
        <w:t xml:space="preserve">Email Address: </w:t>
      </w:r>
      <w:hyperlink r:id="rId5" w:history="1">
        <w:r w:rsidRPr="005A1870">
          <w:rPr>
            <w:rStyle w:val="Hyperlink"/>
            <w:rFonts w:ascii="Calibri" w:eastAsia="Times New Roman" w:hAnsi="Calibri" w:cs="Calibri"/>
            <w:b/>
            <w:bCs/>
            <w:color w:val="auto"/>
            <w:kern w:val="0"/>
            <w:lang w:eastAsia="en-GB"/>
            <w14:ligatures w14:val="none"/>
          </w:rPr>
          <w:t>ddicb.admin.map@nhs.net</w:t>
        </w:r>
      </w:hyperlink>
    </w:p>
    <w:p w14:paraId="621A3F46" w14:textId="0C7F795A" w:rsidR="005A1870" w:rsidRPr="005A1870" w:rsidRDefault="005A1870" w:rsidP="005A1870">
      <w:pPr>
        <w:pStyle w:val="NoSpacing"/>
        <w:rPr>
          <w:lang w:eastAsia="en-GB"/>
        </w:rPr>
      </w:pPr>
      <w:r w:rsidRPr="005A1870">
        <w:rPr>
          <w:lang w:eastAsia="en-GB"/>
        </w:rPr>
        <w:t>Website: www.matlockandashoverpractice.co.uk</w:t>
      </w:r>
    </w:p>
    <w:p w14:paraId="4C819ACC" w14:textId="77777777" w:rsidR="00234B07" w:rsidRPr="005A1870" w:rsidRDefault="00234B07"/>
    <w:sectPr w:rsidR="00234B07" w:rsidRPr="005A1870" w:rsidSect="005A1870">
      <w:pgSz w:w="11906" w:h="16838"/>
      <w:pgMar w:top="454" w:right="510" w:bottom="39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C6E7F"/>
    <w:multiLevelType w:val="multilevel"/>
    <w:tmpl w:val="80EEC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517B7B"/>
    <w:multiLevelType w:val="multilevel"/>
    <w:tmpl w:val="EF22B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D8599C"/>
    <w:multiLevelType w:val="multilevel"/>
    <w:tmpl w:val="709C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7341303">
    <w:abstractNumId w:val="2"/>
  </w:num>
  <w:num w:numId="2" w16cid:durableId="795834032">
    <w:abstractNumId w:val="1"/>
  </w:num>
  <w:num w:numId="3" w16cid:durableId="536233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92F"/>
    <w:rsid w:val="00234B07"/>
    <w:rsid w:val="002B27BE"/>
    <w:rsid w:val="00381431"/>
    <w:rsid w:val="0043675D"/>
    <w:rsid w:val="005A1870"/>
    <w:rsid w:val="007334BE"/>
    <w:rsid w:val="00AD26E8"/>
    <w:rsid w:val="00CE50F5"/>
    <w:rsid w:val="00DA292F"/>
    <w:rsid w:val="00E9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1312B307"/>
  <w15:chartTrackingRefBased/>
  <w15:docId w15:val="{F2488B03-E284-4AB0-8B6C-C418596AE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29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9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29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29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29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29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29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29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9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29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29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29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29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29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29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29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29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29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2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29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29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29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29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29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29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9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9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292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A187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A187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18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7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dicb.admin.map@nh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2398</Characters>
  <Application>Microsoft Office Word</Application>
  <DocSecurity>0</DocSecurity>
  <Lines>19</Lines>
  <Paragraphs>5</Paragraphs>
  <ScaleCrop>false</ScaleCrop>
  <Company>NECS NHS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GORDON, Joanne (IMPERIAL ROAD SURGERY)</dc:creator>
  <cp:keywords/>
  <dc:description/>
  <cp:lastModifiedBy>Gordon Joanne</cp:lastModifiedBy>
  <cp:revision>3</cp:revision>
  <cp:lastPrinted>2025-09-27T11:56:00Z</cp:lastPrinted>
  <dcterms:created xsi:type="dcterms:W3CDTF">2025-09-26T17:51:00Z</dcterms:created>
  <dcterms:modified xsi:type="dcterms:W3CDTF">2025-09-27T11:56:00Z</dcterms:modified>
</cp:coreProperties>
</file>